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color w:val="434343"/>
        </w:rPr>
        <w:drawing>
          <wp:inline distB="0" distT="0" distL="0" distR="0">
            <wp:extent cx="1999910" cy="586698"/>
            <wp:effectExtent b="0" l="0" r="0" t="0"/>
            <wp:docPr descr="../Desktop/LEFFETA_LOGO_COULEUR.png" id="1" name="image1.png"/>
            <a:graphic>
              <a:graphicData uri="http://schemas.openxmlformats.org/drawingml/2006/picture">
                <pic:pic>
                  <pic:nvPicPr>
                    <pic:cNvPr descr="../Desktop/LEFFETA_LOGO_COULEUR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910" cy="586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Your employee is participating in the L’effet A Ambition Challenge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highlight w:val="cyan"/>
        </w:rPr>
      </w:pPr>
      <w:r w:rsidDel="00000000" w:rsidR="00000000" w:rsidRPr="00000000">
        <w:rPr>
          <w:highlight w:val="yellow"/>
          <w:rtl w:val="0"/>
        </w:rPr>
        <w:t xml:space="preserve">(First Name)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Our company is proud to announce that it is participating in the L’effet A </w:t>
      </w:r>
      <w:r w:rsidDel="00000000" w:rsidR="00000000" w:rsidRPr="00000000">
        <w:rPr>
          <w:highlight w:val="yellow"/>
          <w:rtl w:val="0"/>
        </w:rPr>
        <w:t xml:space="preserve">(Name of the program for which the employee was selected)</w:t>
      </w:r>
      <w:r w:rsidDel="00000000" w:rsidR="00000000" w:rsidRPr="00000000">
        <w:rPr>
          <w:rtl w:val="0"/>
        </w:rPr>
        <w:t xml:space="preserve"> this spring, a renowned professional development program that helps women better demonstrate their ambition </w:t>
      </w:r>
      <w:r w:rsidDel="00000000" w:rsidR="00000000" w:rsidRPr="00000000">
        <w:rPr>
          <w:rtl w:val="0"/>
        </w:rPr>
        <w:t xml:space="preserve">in business.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As you know, organizations face a number of issues that require, now more than ever, that they put their best available talent forward. In fact, businesses with a balanced mix of men and women at different organizational levels perform better due to a greater diversity of opinions and talents.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We’ve made it a priority to contribute to the development of our employees that demonstrate high potential. Among them, we have selected your employee </w:t>
      </w:r>
      <w:r w:rsidDel="00000000" w:rsidR="00000000" w:rsidRPr="00000000">
        <w:rPr>
          <w:highlight w:val="yellow"/>
          <w:rtl w:val="0"/>
        </w:rPr>
        <w:t xml:space="preserve">(First name Last name)</w:t>
      </w:r>
      <w:r w:rsidDel="00000000" w:rsidR="00000000" w:rsidRPr="00000000">
        <w:rPr>
          <w:rtl w:val="0"/>
        </w:rPr>
        <w:t xml:space="preserve"> to take part in the upcoming spring cohort.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program focuses on reshaping mindsets and adopting new behaviours with respect to </w:t>
      </w:r>
      <w:r w:rsidDel="00000000" w:rsidR="00000000" w:rsidRPr="00000000">
        <w:rPr>
          <w:rtl w:val="0"/>
        </w:rPr>
        <w:t xml:space="preserve">confidence, risk taking and the ability to exert influenc</w:t>
      </w:r>
      <w:r w:rsidDel="00000000" w:rsidR="00000000" w:rsidRPr="00000000">
        <w:rPr>
          <w:rtl w:val="0"/>
        </w:rPr>
        <w:t xml:space="preserve">e. Your role, as a manager, is a key element of this program. </w:t>
      </w:r>
      <w:r w:rsidDel="00000000" w:rsidR="00000000" w:rsidRPr="00000000">
        <w:rPr>
          <w:rtl w:val="0"/>
        </w:rPr>
        <w:t xml:space="preserve">Attached is the </w:t>
      </w:r>
      <w:r w:rsidDel="00000000" w:rsidR="00000000" w:rsidRPr="00000000">
        <w:rPr>
          <w:b w:val="1"/>
          <w:rtl w:val="0"/>
        </w:rPr>
        <w:t xml:space="preserve">Program Guide (</w:t>
      </w:r>
      <w:r w:rsidDel="00000000" w:rsidR="00000000" w:rsidRPr="00000000">
        <w:rPr>
          <w:rtl w:val="0"/>
        </w:rPr>
        <w:t xml:space="preserve">which includes the program schedule) and the </w:t>
      </w:r>
      <w:r w:rsidDel="00000000" w:rsidR="00000000" w:rsidRPr="00000000">
        <w:rPr>
          <w:b w:val="1"/>
          <w:rtl w:val="0"/>
        </w:rPr>
        <w:t xml:space="preserve">Manager’s Guide</w:t>
      </w:r>
      <w:r w:rsidDel="00000000" w:rsidR="00000000" w:rsidRPr="00000000">
        <w:rPr>
          <w:rtl w:val="0"/>
        </w:rPr>
        <w:t xml:space="preserve"> where you will find a</w:t>
      </w:r>
      <w:r w:rsidDel="00000000" w:rsidR="00000000" w:rsidRPr="00000000">
        <w:rPr>
          <w:rtl w:val="0"/>
        </w:rPr>
        <w:t xml:space="preserve"> few simple ways to guide your employee(s), offer your support and reinforce her/their learnings.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shd w:fill="d9d2e9" w:val="clear"/>
          <w:rtl w:val="0"/>
        </w:rPr>
        <w:t xml:space="preserve">(Optional)</w:t>
      </w:r>
      <w:r w:rsidDel="00000000" w:rsidR="00000000" w:rsidRPr="00000000">
        <w:rPr>
          <w:rtl w:val="0"/>
        </w:rPr>
        <w:t xml:space="preserve"> We’ll also share details on how to take part in the pre-launch call during which the L’effet A team will present the program to all our participants and their managers.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If you have any questions, don’t hesitate to get in touch with me.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cy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(Signature)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